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D7412" w14:textId="4BC3B630" w:rsidR="0050663C" w:rsidRPr="0050663C" w:rsidRDefault="0036267D" w:rsidP="0050663C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Hlk146034041"/>
      <w:r>
        <w:rPr>
          <w:rFonts w:ascii="Times New Roman" w:hAnsi="Times New Roman" w:cs="Times New Roman"/>
          <w:b/>
          <w:bCs/>
          <w:caps/>
          <w:sz w:val="24"/>
          <w:szCs w:val="24"/>
        </w:rPr>
        <w:t>Приложение 2</w:t>
      </w:r>
    </w:p>
    <w:p w14:paraId="7AEA8364" w14:textId="77777777" w:rsidR="0050663C" w:rsidRPr="0050663C" w:rsidRDefault="0050663C" w:rsidP="0050663C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bookmarkEnd w:id="0"/>
    <w:p w14:paraId="1759F367" w14:textId="562E6B76" w:rsidR="00B75EC2" w:rsidRPr="0050663C" w:rsidRDefault="00B75EC2" w:rsidP="00AF42A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0663C">
        <w:rPr>
          <w:rFonts w:ascii="Times New Roman" w:hAnsi="Times New Roman" w:cs="Times New Roman"/>
          <w:b/>
          <w:bCs/>
          <w:caps/>
          <w:sz w:val="24"/>
          <w:szCs w:val="24"/>
        </w:rPr>
        <w:t>Протокол</w:t>
      </w:r>
    </w:p>
    <w:p w14:paraId="0146FDDF" w14:textId="1B8601A5" w:rsidR="00C742B5" w:rsidRPr="0050663C" w:rsidRDefault="00B75EC2" w:rsidP="00AF4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63C">
        <w:rPr>
          <w:rFonts w:ascii="Times New Roman" w:hAnsi="Times New Roman" w:cs="Times New Roman"/>
          <w:b/>
          <w:bCs/>
          <w:sz w:val="24"/>
          <w:szCs w:val="24"/>
        </w:rPr>
        <w:t>анкетирования педагогических работников</w:t>
      </w:r>
    </w:p>
    <w:p w14:paraId="5D0C3C5A" w14:textId="7EF9E22B" w:rsidR="00A77CCF" w:rsidRPr="0050663C" w:rsidRDefault="00C742B5" w:rsidP="00AF4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63C">
        <w:rPr>
          <w:rFonts w:ascii="Times New Roman" w:hAnsi="Times New Roman" w:cs="Times New Roman"/>
          <w:b/>
          <w:bCs/>
          <w:sz w:val="24"/>
          <w:szCs w:val="24"/>
        </w:rPr>
        <w:t>ГБПОУ РА «АПК им. Х. Андрухаева»</w:t>
      </w:r>
    </w:p>
    <w:p w14:paraId="53667F0C" w14:textId="77777777" w:rsidR="00C742B5" w:rsidRPr="0050663C" w:rsidRDefault="00C742B5" w:rsidP="00AF4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D9A0C" w14:textId="1BAA7740" w:rsidR="00AF42AA" w:rsidRPr="0050663C" w:rsidRDefault="00690001" w:rsidP="00690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663C">
        <w:rPr>
          <w:rFonts w:ascii="Times New Roman" w:hAnsi="Times New Roman" w:cs="Times New Roman"/>
          <w:sz w:val="24"/>
          <w:szCs w:val="24"/>
        </w:rPr>
        <w:t>В анкетировании приняли участие 50 преподавателей из 5</w:t>
      </w:r>
      <w:r w:rsidR="00C26B9F" w:rsidRPr="0050663C">
        <w:rPr>
          <w:rFonts w:ascii="Times New Roman" w:hAnsi="Times New Roman" w:cs="Times New Roman"/>
          <w:sz w:val="24"/>
          <w:szCs w:val="24"/>
        </w:rPr>
        <w:t>5</w:t>
      </w:r>
      <w:r w:rsidRPr="0050663C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C26B9F" w:rsidRPr="0050663C">
        <w:rPr>
          <w:rFonts w:ascii="Times New Roman" w:hAnsi="Times New Roman" w:cs="Times New Roman"/>
          <w:sz w:val="24"/>
          <w:szCs w:val="24"/>
        </w:rPr>
        <w:t>90</w:t>
      </w:r>
      <w:r w:rsidRPr="0050663C">
        <w:rPr>
          <w:rFonts w:ascii="Times New Roman" w:hAnsi="Times New Roman" w:cs="Times New Roman"/>
          <w:sz w:val="24"/>
          <w:szCs w:val="24"/>
        </w:rPr>
        <w:t>,</w:t>
      </w:r>
      <w:r w:rsidR="00C26B9F" w:rsidRPr="0050663C">
        <w:rPr>
          <w:rFonts w:ascii="Times New Roman" w:hAnsi="Times New Roman" w:cs="Times New Roman"/>
          <w:sz w:val="24"/>
          <w:szCs w:val="24"/>
        </w:rPr>
        <w:t>9</w:t>
      </w:r>
      <w:r w:rsidRPr="0050663C">
        <w:rPr>
          <w:rFonts w:ascii="Times New Roman" w:hAnsi="Times New Roman" w:cs="Times New Roman"/>
          <w:sz w:val="24"/>
          <w:szCs w:val="24"/>
        </w:rPr>
        <w:t xml:space="preserve">% от общего количества научно-педагогических работников, </w:t>
      </w:r>
      <w:r w:rsidR="00B75EC2" w:rsidRPr="0050663C">
        <w:rPr>
          <w:rFonts w:ascii="Times New Roman" w:hAnsi="Times New Roman" w:cs="Times New Roman"/>
          <w:sz w:val="24"/>
          <w:szCs w:val="24"/>
        </w:rPr>
        <w:t xml:space="preserve">реализующих </w:t>
      </w:r>
      <w:r w:rsidRPr="0050663C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B75EC2" w:rsidRPr="0050663C">
        <w:rPr>
          <w:rFonts w:ascii="Times New Roman" w:hAnsi="Times New Roman" w:cs="Times New Roman"/>
          <w:sz w:val="24"/>
          <w:szCs w:val="24"/>
        </w:rPr>
        <w:t>программ</w:t>
      </w:r>
      <w:r w:rsidR="001137B9" w:rsidRPr="0050663C">
        <w:rPr>
          <w:rFonts w:ascii="Times New Roman" w:hAnsi="Times New Roman" w:cs="Times New Roman"/>
          <w:sz w:val="24"/>
          <w:szCs w:val="24"/>
        </w:rPr>
        <w:t xml:space="preserve">ы </w:t>
      </w:r>
      <w:r w:rsidR="00AF42AA" w:rsidRPr="0050663C">
        <w:rPr>
          <w:rFonts w:ascii="Times New Roman" w:hAnsi="Times New Roman" w:cs="Times New Roman"/>
          <w:sz w:val="24"/>
          <w:szCs w:val="24"/>
        </w:rPr>
        <w:t>по направлениям:</w:t>
      </w:r>
    </w:p>
    <w:p w14:paraId="07D356A4" w14:textId="0160BE9F" w:rsidR="00AF42AA" w:rsidRPr="0050663C" w:rsidRDefault="00AF42AA" w:rsidP="00690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663C">
        <w:rPr>
          <w:rFonts w:ascii="Times New Roman" w:hAnsi="Times New Roman" w:cs="Times New Roman"/>
          <w:sz w:val="24"/>
          <w:szCs w:val="24"/>
        </w:rPr>
        <w:t>44.02.01. Дошкольное образование</w:t>
      </w:r>
    </w:p>
    <w:p w14:paraId="56F1CBDA" w14:textId="77777777" w:rsidR="00AF42AA" w:rsidRPr="0050663C" w:rsidRDefault="00AF42AA" w:rsidP="00690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663C">
        <w:rPr>
          <w:rFonts w:ascii="Times New Roman" w:hAnsi="Times New Roman" w:cs="Times New Roman"/>
          <w:sz w:val="24"/>
          <w:szCs w:val="24"/>
        </w:rPr>
        <w:t>44.02.02. Преподавание в начальных классах</w:t>
      </w:r>
    </w:p>
    <w:p w14:paraId="76C24DD0" w14:textId="77777777" w:rsidR="00AF42AA" w:rsidRPr="0050663C" w:rsidRDefault="00AF42AA" w:rsidP="00690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663C">
        <w:rPr>
          <w:rFonts w:ascii="Times New Roman" w:hAnsi="Times New Roman" w:cs="Times New Roman"/>
          <w:sz w:val="24"/>
          <w:szCs w:val="24"/>
        </w:rPr>
        <w:t>44.02.05. Коррекционная педагогика в начальном образовании</w:t>
      </w:r>
    </w:p>
    <w:p w14:paraId="2936909C" w14:textId="77777777" w:rsidR="00AF42AA" w:rsidRPr="0050663C" w:rsidRDefault="00AF42AA" w:rsidP="00690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663C">
        <w:rPr>
          <w:rFonts w:ascii="Times New Roman" w:hAnsi="Times New Roman" w:cs="Times New Roman"/>
          <w:sz w:val="24"/>
          <w:szCs w:val="24"/>
        </w:rPr>
        <w:t>07.02.01. Архитектура</w:t>
      </w:r>
    </w:p>
    <w:p w14:paraId="2CE1C336" w14:textId="7D8BAD51" w:rsidR="00B75EC2" w:rsidRPr="0050663C" w:rsidRDefault="00AF42AA" w:rsidP="008B4E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663C">
        <w:rPr>
          <w:rFonts w:ascii="Times New Roman" w:hAnsi="Times New Roman" w:cs="Times New Roman"/>
          <w:sz w:val="24"/>
          <w:szCs w:val="24"/>
        </w:rPr>
        <w:t>54.02.01. Дизайн</w:t>
      </w:r>
    </w:p>
    <w:p w14:paraId="7DC6D31B" w14:textId="3F5E8D58" w:rsidR="00C742B5" w:rsidRPr="0050663C" w:rsidRDefault="00C742B5" w:rsidP="00690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663C">
        <w:rPr>
          <w:rFonts w:ascii="Times New Roman" w:hAnsi="Times New Roman" w:cs="Times New Roman"/>
          <w:sz w:val="24"/>
          <w:szCs w:val="24"/>
        </w:rPr>
        <w:t>21.02.05 Земельно-имущественные отношения</w:t>
      </w:r>
    </w:p>
    <w:p w14:paraId="660CC3FB" w14:textId="77777777" w:rsidR="001137B9" w:rsidRPr="0050663C" w:rsidRDefault="001137B9" w:rsidP="00690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6"/>
        <w:gridCol w:w="3996"/>
        <w:gridCol w:w="1563"/>
      </w:tblGrid>
      <w:tr w:rsidR="001137B9" w:rsidRPr="0050663C" w14:paraId="58F53555" w14:textId="77777777" w:rsidTr="00690001">
        <w:tc>
          <w:tcPr>
            <w:tcW w:w="9345" w:type="dxa"/>
            <w:gridSpan w:val="3"/>
          </w:tcPr>
          <w:p w14:paraId="5D888222" w14:textId="6D3570FE" w:rsidR="001137B9" w:rsidRPr="0050663C" w:rsidRDefault="001137B9" w:rsidP="00AF42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6033392"/>
            <w:r w:rsidRPr="0050663C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Являетесь ли Вы штатным сотрудником?</w:t>
            </w:r>
          </w:p>
        </w:tc>
      </w:tr>
      <w:tr w:rsidR="001137B9" w:rsidRPr="0050663C" w14:paraId="448BBCB8" w14:textId="77777777" w:rsidTr="00690001">
        <w:tc>
          <w:tcPr>
            <w:tcW w:w="3786" w:type="dxa"/>
          </w:tcPr>
          <w:p w14:paraId="520BD5B2" w14:textId="71ABC4E4" w:rsidR="001137B9" w:rsidRPr="0050663C" w:rsidRDefault="001137B9" w:rsidP="00AF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276BC9" wp14:editId="0F7D291A">
                  <wp:extent cx="1584960" cy="1591648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762" cy="160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2"/>
          </w:tcPr>
          <w:p w14:paraId="683E994B" w14:textId="5C9FDF95" w:rsidR="001137B9" w:rsidRPr="0050663C" w:rsidRDefault="001137B9" w:rsidP="00AF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340B29" wp14:editId="5D9D1C27">
                  <wp:extent cx="2400300" cy="933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7B9" w:rsidRPr="0050663C" w14:paraId="25D36A94" w14:textId="77777777" w:rsidTr="00690001">
        <w:tc>
          <w:tcPr>
            <w:tcW w:w="9345" w:type="dxa"/>
            <w:gridSpan w:val="3"/>
          </w:tcPr>
          <w:p w14:paraId="4DB47503" w14:textId="77777777" w:rsidR="00533BD8" w:rsidRDefault="00533BD8" w:rsidP="00533B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8550C" w14:textId="61C13FAB" w:rsidR="001137B9" w:rsidRPr="0050663C" w:rsidRDefault="001137B9" w:rsidP="00AF42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sz w:val="24"/>
                <w:szCs w:val="24"/>
              </w:rPr>
              <w:t>Какие технологии при проведении занятий Вы используете?</w:t>
            </w:r>
          </w:p>
        </w:tc>
      </w:tr>
      <w:tr w:rsidR="001137B9" w:rsidRPr="0050663C" w14:paraId="0149D562" w14:textId="77777777" w:rsidTr="00690001">
        <w:tc>
          <w:tcPr>
            <w:tcW w:w="3786" w:type="dxa"/>
          </w:tcPr>
          <w:p w14:paraId="3AAC729A" w14:textId="2A01FF4C" w:rsidR="001137B9" w:rsidRPr="0050663C" w:rsidRDefault="001137B9" w:rsidP="00AF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ABD19D" wp14:editId="710284FD">
                  <wp:extent cx="1584960" cy="15849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0" cy="158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2"/>
          </w:tcPr>
          <w:p w14:paraId="3C180A24" w14:textId="385D9F06" w:rsidR="001137B9" w:rsidRPr="0050663C" w:rsidRDefault="00A77CCF" w:rsidP="00AF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AA6D36" wp14:editId="772CAE1E">
                  <wp:extent cx="1628775" cy="8763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7B9" w:rsidRPr="0050663C" w14:paraId="06FB28EB" w14:textId="77777777" w:rsidTr="00690001">
        <w:tc>
          <w:tcPr>
            <w:tcW w:w="9345" w:type="dxa"/>
            <w:gridSpan w:val="3"/>
          </w:tcPr>
          <w:p w14:paraId="70E7EEEC" w14:textId="77777777" w:rsidR="00533BD8" w:rsidRDefault="00533BD8" w:rsidP="00533B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F0476" w14:textId="1EF9D187" w:rsidR="001137B9" w:rsidRPr="0050663C" w:rsidRDefault="00A77CCF" w:rsidP="00AF42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sz w:val="24"/>
                <w:szCs w:val="24"/>
              </w:rPr>
              <w:t>Реализуется ли в колледже учебные курсы с применением информационных технологий (ИТ)?</w:t>
            </w:r>
          </w:p>
        </w:tc>
      </w:tr>
      <w:tr w:rsidR="00A77CCF" w:rsidRPr="0050663C" w14:paraId="02061D62" w14:textId="77777777" w:rsidTr="00690001">
        <w:tc>
          <w:tcPr>
            <w:tcW w:w="3786" w:type="dxa"/>
          </w:tcPr>
          <w:p w14:paraId="1C889957" w14:textId="77777777" w:rsidR="00A77CCF" w:rsidRDefault="00A77CCF" w:rsidP="00AF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763977" wp14:editId="2F63FE9E">
                  <wp:extent cx="1584960" cy="1572281"/>
                  <wp:effectExtent l="0" t="0" r="0" b="889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363" cy="1581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5D7132" w14:textId="5B2E5BE7" w:rsidR="00584780" w:rsidRPr="0050663C" w:rsidRDefault="00584780" w:rsidP="00AF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</w:tcPr>
          <w:p w14:paraId="5BD7D4A8" w14:textId="6387B302" w:rsidR="00A77CCF" w:rsidRPr="0050663C" w:rsidRDefault="00A77CCF" w:rsidP="00AF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EB2DDD" wp14:editId="444B64D5">
                  <wp:extent cx="1047750" cy="8382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CCF" w:rsidRPr="0050663C" w14:paraId="51A52C32" w14:textId="3ACB0D3E" w:rsidTr="00690001">
        <w:tc>
          <w:tcPr>
            <w:tcW w:w="9345" w:type="dxa"/>
            <w:gridSpan w:val="3"/>
          </w:tcPr>
          <w:p w14:paraId="3138230B" w14:textId="6AF871CC" w:rsidR="00A77CCF" w:rsidRPr="0050663C" w:rsidRDefault="00A77CCF" w:rsidP="00AF42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sz w:val="24"/>
                <w:szCs w:val="24"/>
              </w:rPr>
              <w:t>Есть ли у Вас возможность пройти курсы повышения квалификации, обучающие семинары, стажировки?</w:t>
            </w:r>
          </w:p>
        </w:tc>
      </w:tr>
      <w:tr w:rsidR="00A77CCF" w:rsidRPr="0050663C" w14:paraId="33986EB6" w14:textId="77777777" w:rsidTr="00690001">
        <w:tc>
          <w:tcPr>
            <w:tcW w:w="3786" w:type="dxa"/>
          </w:tcPr>
          <w:p w14:paraId="1CAC8497" w14:textId="4EC1062F" w:rsidR="00A77CCF" w:rsidRPr="0050663C" w:rsidRDefault="00A77CCF" w:rsidP="00AF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E171F80" wp14:editId="2F209267">
                  <wp:extent cx="1607820" cy="1627191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224" cy="1644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2"/>
          </w:tcPr>
          <w:p w14:paraId="12E9EF92" w14:textId="2ABBE127" w:rsidR="00A77CCF" w:rsidRPr="0050663C" w:rsidRDefault="00A77CCF" w:rsidP="00AF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B96499" wp14:editId="5754E360">
                  <wp:extent cx="1171575" cy="7810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CCF" w:rsidRPr="0050663C" w14:paraId="2FE41739" w14:textId="77777777" w:rsidTr="00690001">
        <w:tc>
          <w:tcPr>
            <w:tcW w:w="9345" w:type="dxa"/>
            <w:gridSpan w:val="3"/>
          </w:tcPr>
          <w:p w14:paraId="1B693B0F" w14:textId="77777777" w:rsidR="00533BD8" w:rsidRDefault="00533BD8" w:rsidP="00533B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8C32B" w14:textId="298BC79C" w:rsidR="00A77CCF" w:rsidRPr="0050663C" w:rsidRDefault="00A77CCF" w:rsidP="00533BD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sz w:val="24"/>
                <w:szCs w:val="24"/>
              </w:rPr>
              <w:t>С какой периодичностью Вы проходите курсы повышение квалификации?</w:t>
            </w:r>
          </w:p>
        </w:tc>
      </w:tr>
      <w:tr w:rsidR="00A77CCF" w:rsidRPr="0050663C" w14:paraId="1E4DE9E5" w14:textId="77777777" w:rsidTr="00690001">
        <w:tc>
          <w:tcPr>
            <w:tcW w:w="3786" w:type="dxa"/>
          </w:tcPr>
          <w:p w14:paraId="18E0773D" w14:textId="267D77EC" w:rsidR="00A77CCF" w:rsidRPr="0050663C" w:rsidRDefault="00A77CCF" w:rsidP="00AF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6E6802" wp14:editId="7C9E2ED3">
                  <wp:extent cx="1607820" cy="157514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748" cy="1592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2"/>
          </w:tcPr>
          <w:p w14:paraId="3ABA7601" w14:textId="427BCE65" w:rsidR="00A77CCF" w:rsidRPr="0050663C" w:rsidRDefault="00A77CCF" w:rsidP="00AF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A8A259" wp14:editId="4768E010">
                  <wp:extent cx="1381125" cy="9525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CCF" w:rsidRPr="0050663C" w14:paraId="3869C036" w14:textId="77777777" w:rsidTr="00690001">
        <w:tc>
          <w:tcPr>
            <w:tcW w:w="9345" w:type="dxa"/>
            <w:gridSpan w:val="3"/>
          </w:tcPr>
          <w:p w14:paraId="1E6248DD" w14:textId="77777777" w:rsidR="00533BD8" w:rsidRDefault="00533BD8" w:rsidP="00533B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020DF" w14:textId="7275704E" w:rsidR="00A77CCF" w:rsidRPr="0050663C" w:rsidRDefault="00A77CCF" w:rsidP="00AF42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sz w:val="24"/>
                <w:szCs w:val="24"/>
              </w:rPr>
              <w:t>Привлекаетесь ли Вы в качестве внешних экспертов для проведения промежуточной аттестации обучающихся по дисциплинам (междисциплинарным курсам)?</w:t>
            </w:r>
          </w:p>
        </w:tc>
      </w:tr>
      <w:tr w:rsidR="00A77CCF" w:rsidRPr="0050663C" w14:paraId="2C7F5B33" w14:textId="77777777" w:rsidTr="00690001">
        <w:trPr>
          <w:trHeight w:val="58"/>
        </w:trPr>
        <w:tc>
          <w:tcPr>
            <w:tcW w:w="3786" w:type="dxa"/>
          </w:tcPr>
          <w:p w14:paraId="532E815D" w14:textId="6643B97A" w:rsidR="00A77CCF" w:rsidRPr="0050663C" w:rsidRDefault="00A77CCF" w:rsidP="00AF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2F5EF4" wp14:editId="667D1D77">
                  <wp:extent cx="1607820" cy="1581676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559" cy="1599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2"/>
          </w:tcPr>
          <w:p w14:paraId="54787723" w14:textId="06427AAC" w:rsidR="00A77CCF" w:rsidRPr="0050663C" w:rsidRDefault="00A77CCF" w:rsidP="00AF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68C30B" wp14:editId="310F5D6E">
                  <wp:extent cx="1104900" cy="9144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CCF" w:rsidRPr="0050663C" w14:paraId="2E2DE88F" w14:textId="77777777" w:rsidTr="00690001">
        <w:trPr>
          <w:trHeight w:val="69"/>
        </w:trPr>
        <w:tc>
          <w:tcPr>
            <w:tcW w:w="9345" w:type="dxa"/>
            <w:gridSpan w:val="3"/>
          </w:tcPr>
          <w:p w14:paraId="6C6665A5" w14:textId="77777777" w:rsidR="00533BD8" w:rsidRDefault="00533BD8" w:rsidP="00533B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81C99" w14:textId="3B9208BF" w:rsidR="00A77CCF" w:rsidRPr="0050663C" w:rsidRDefault="00E60D5F" w:rsidP="00AF42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sz w:val="24"/>
                <w:szCs w:val="24"/>
              </w:rPr>
              <w:t>Всегда ли доступна Вам вся необходимая информация, касающаяся учебного процесса, внеучебных мероприятий?</w:t>
            </w:r>
          </w:p>
        </w:tc>
      </w:tr>
      <w:tr w:rsidR="00E60D5F" w:rsidRPr="0050663C" w14:paraId="15AFF229" w14:textId="77777777" w:rsidTr="00690001">
        <w:tc>
          <w:tcPr>
            <w:tcW w:w="3786" w:type="dxa"/>
          </w:tcPr>
          <w:p w14:paraId="31782A14" w14:textId="77777777" w:rsidR="00E60D5F" w:rsidRDefault="00E60D5F" w:rsidP="00AF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6DCB63" wp14:editId="1BE14A31">
                  <wp:extent cx="1607820" cy="1648523"/>
                  <wp:effectExtent l="0" t="0" r="0" b="889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523" cy="166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53EF2E" w14:textId="3F6F7213" w:rsidR="00584780" w:rsidRPr="0050663C" w:rsidRDefault="00584780" w:rsidP="00AF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</w:tcPr>
          <w:p w14:paraId="047EF5FF" w14:textId="005B5049" w:rsidR="00E60D5F" w:rsidRPr="0050663C" w:rsidRDefault="00E60D5F" w:rsidP="00AF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86337A" wp14:editId="6F718EC8">
                  <wp:extent cx="1914525" cy="106680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D5F" w:rsidRPr="0050663C" w14:paraId="08A76EC3" w14:textId="77777777" w:rsidTr="00690001">
        <w:tc>
          <w:tcPr>
            <w:tcW w:w="9345" w:type="dxa"/>
            <w:gridSpan w:val="3"/>
          </w:tcPr>
          <w:p w14:paraId="63E5F9A7" w14:textId="7AA011B5" w:rsidR="00E60D5F" w:rsidRPr="0050663C" w:rsidRDefault="00E60D5F" w:rsidP="00533BD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Являетесь ли Вы руководителем ВКР (дипломной работы (проекта))?</w:t>
            </w:r>
          </w:p>
        </w:tc>
      </w:tr>
      <w:tr w:rsidR="00E60D5F" w:rsidRPr="0050663C" w14:paraId="51B1A958" w14:textId="77777777" w:rsidTr="00690001">
        <w:tc>
          <w:tcPr>
            <w:tcW w:w="3786" w:type="dxa"/>
          </w:tcPr>
          <w:p w14:paraId="06C7AF3E" w14:textId="0E539ECD" w:rsidR="00E60D5F" w:rsidRPr="0050663C" w:rsidRDefault="00E60D5F" w:rsidP="00AF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8FFE787" wp14:editId="753775EC">
                  <wp:extent cx="1600835" cy="1594137"/>
                  <wp:effectExtent l="0" t="0" r="0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064" cy="1606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2"/>
          </w:tcPr>
          <w:p w14:paraId="0699B497" w14:textId="1B35C982" w:rsidR="00E60D5F" w:rsidRPr="0050663C" w:rsidRDefault="00E60D5F" w:rsidP="00AF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803952" wp14:editId="4723E85D">
                  <wp:extent cx="990600" cy="7239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D5F" w:rsidRPr="0050663C" w14:paraId="4144589F" w14:textId="77777777" w:rsidTr="00690001">
        <w:tc>
          <w:tcPr>
            <w:tcW w:w="9345" w:type="dxa"/>
            <w:gridSpan w:val="3"/>
          </w:tcPr>
          <w:p w14:paraId="105CC78B" w14:textId="77777777" w:rsidR="00533BD8" w:rsidRDefault="00533BD8" w:rsidP="00533B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6EFA6" w14:textId="69D44B61" w:rsidR="00E60D5F" w:rsidRPr="0050663C" w:rsidRDefault="00E60D5F" w:rsidP="00AF42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качеством аудиторий, помещений мастерских, специализированных кабинетов и оборудования?</w:t>
            </w:r>
          </w:p>
        </w:tc>
      </w:tr>
      <w:tr w:rsidR="00E60D5F" w:rsidRPr="0050663C" w14:paraId="0DE98A27" w14:textId="77777777" w:rsidTr="00690001">
        <w:tc>
          <w:tcPr>
            <w:tcW w:w="3786" w:type="dxa"/>
          </w:tcPr>
          <w:p w14:paraId="4C962012" w14:textId="6DB6CA77" w:rsidR="00E60D5F" w:rsidRPr="0050663C" w:rsidRDefault="00E60D5F" w:rsidP="00AF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822E72" wp14:editId="1878B95A">
                  <wp:extent cx="1601094" cy="160782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555" cy="1620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2"/>
          </w:tcPr>
          <w:p w14:paraId="1775667D" w14:textId="67CB11A6" w:rsidR="00E60D5F" w:rsidRPr="0050663C" w:rsidRDefault="00E60D5F" w:rsidP="00AF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70FED1" wp14:editId="2DEC9F3F">
                  <wp:extent cx="2533650" cy="109537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D5F" w:rsidRPr="0050663C" w14:paraId="27C4EE64" w14:textId="77777777" w:rsidTr="00690001">
        <w:tc>
          <w:tcPr>
            <w:tcW w:w="9345" w:type="dxa"/>
            <w:gridSpan w:val="3"/>
          </w:tcPr>
          <w:p w14:paraId="44AB63E9" w14:textId="77777777" w:rsidR="00533BD8" w:rsidRDefault="00533BD8" w:rsidP="00533B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E19EA" w14:textId="525FEA46" w:rsidR="00E60D5F" w:rsidRPr="0050663C" w:rsidRDefault="00E60D5F" w:rsidP="00AF42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качество фондов читального зала и библиотеки?</w:t>
            </w:r>
          </w:p>
        </w:tc>
      </w:tr>
      <w:tr w:rsidR="00E60D5F" w:rsidRPr="0050663C" w14:paraId="6DFC8809" w14:textId="77777777" w:rsidTr="00690001">
        <w:tc>
          <w:tcPr>
            <w:tcW w:w="3786" w:type="dxa"/>
          </w:tcPr>
          <w:p w14:paraId="2F77E7EF" w14:textId="24CC9793" w:rsidR="00E60D5F" w:rsidRPr="0050663C" w:rsidRDefault="00E60D5F" w:rsidP="00AF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DF9C3F" wp14:editId="4DFC1C54">
                  <wp:extent cx="1600200" cy="1627437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885" cy="1644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2"/>
          </w:tcPr>
          <w:p w14:paraId="58E1EAE0" w14:textId="262729A0" w:rsidR="00E60D5F" w:rsidRPr="0050663C" w:rsidRDefault="00E60D5F" w:rsidP="00AF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74B212" wp14:editId="62E0394C">
                  <wp:extent cx="2724150" cy="103822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D5F" w:rsidRPr="0050663C" w14:paraId="69CEB702" w14:textId="77777777" w:rsidTr="00690001">
        <w:tc>
          <w:tcPr>
            <w:tcW w:w="9345" w:type="dxa"/>
            <w:gridSpan w:val="3"/>
          </w:tcPr>
          <w:p w14:paraId="5FCF5186" w14:textId="77777777" w:rsidR="00533BD8" w:rsidRDefault="00533BD8" w:rsidP="00533B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C00FC" w14:textId="7E24AB5F" w:rsidR="00E60D5F" w:rsidRPr="0050663C" w:rsidRDefault="00E60D5F" w:rsidP="00AF42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sz w:val="24"/>
                <w:szCs w:val="24"/>
              </w:rPr>
              <w:t>Оцените, пожалуйста, условия организации образовательного процесса по программе в целом?</w:t>
            </w:r>
          </w:p>
        </w:tc>
      </w:tr>
      <w:tr w:rsidR="00A77CCF" w:rsidRPr="0050663C" w14:paraId="06912FDA" w14:textId="77777777" w:rsidTr="00690001">
        <w:tc>
          <w:tcPr>
            <w:tcW w:w="3786" w:type="dxa"/>
          </w:tcPr>
          <w:p w14:paraId="02DFBB8F" w14:textId="4724A084" w:rsidR="00A77CCF" w:rsidRPr="0050663C" w:rsidRDefault="00E60D5F" w:rsidP="00AF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2ECDEE" wp14:editId="5AD41693">
                  <wp:extent cx="1600200" cy="1573641"/>
                  <wp:effectExtent l="0" t="0" r="0" b="762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543" cy="1587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</w:tcPr>
          <w:p w14:paraId="5C2B0E1A" w14:textId="6F13E1D0" w:rsidR="00A77CCF" w:rsidRPr="0050663C" w:rsidRDefault="00E60D5F" w:rsidP="00AF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CACB17" wp14:editId="46DE2C2A">
                  <wp:extent cx="1933575" cy="9810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</w:tcPr>
          <w:p w14:paraId="7AC8DB47" w14:textId="77777777" w:rsidR="00A77CCF" w:rsidRPr="0050663C" w:rsidRDefault="00A77CCF" w:rsidP="00AF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491EA14B" w14:textId="77777777" w:rsidR="00690001" w:rsidRPr="0050663C" w:rsidRDefault="00690001" w:rsidP="00690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2A69CC" w14:textId="23D1F7DD" w:rsidR="00690001" w:rsidRPr="0050663C" w:rsidRDefault="00690001" w:rsidP="00690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63C">
        <w:rPr>
          <w:rFonts w:ascii="Times New Roman" w:hAnsi="Times New Roman" w:cs="Times New Roman"/>
          <w:sz w:val="24"/>
          <w:szCs w:val="24"/>
        </w:rPr>
        <w:t>Общие выводы:</w:t>
      </w:r>
    </w:p>
    <w:p w14:paraId="7B298F26" w14:textId="1F9663B9" w:rsidR="00690001" w:rsidRPr="0050663C" w:rsidRDefault="00690001" w:rsidP="00690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63C">
        <w:rPr>
          <w:rFonts w:ascii="Times New Roman" w:hAnsi="Times New Roman" w:cs="Times New Roman"/>
          <w:sz w:val="24"/>
          <w:szCs w:val="24"/>
        </w:rPr>
        <w:t>1.</w:t>
      </w:r>
      <w:r w:rsidRPr="0050663C">
        <w:rPr>
          <w:rFonts w:ascii="Times New Roman" w:hAnsi="Times New Roman" w:cs="Times New Roman"/>
          <w:sz w:val="24"/>
          <w:szCs w:val="24"/>
        </w:rPr>
        <w:tab/>
        <w:t>Удовлетворенность требования к условиям реализации программы (вопросы 1-</w:t>
      </w:r>
      <w:r w:rsidR="00C26B9F" w:rsidRPr="0050663C">
        <w:rPr>
          <w:rFonts w:ascii="Times New Roman" w:hAnsi="Times New Roman" w:cs="Times New Roman"/>
          <w:sz w:val="24"/>
          <w:szCs w:val="24"/>
        </w:rPr>
        <w:t>8</w:t>
      </w:r>
      <w:r w:rsidRPr="0050663C">
        <w:rPr>
          <w:rFonts w:ascii="Times New Roman" w:hAnsi="Times New Roman" w:cs="Times New Roman"/>
          <w:sz w:val="24"/>
          <w:szCs w:val="24"/>
        </w:rPr>
        <w:t>) – 78,7%</w:t>
      </w:r>
    </w:p>
    <w:p w14:paraId="04658F0F" w14:textId="207FA887" w:rsidR="00690001" w:rsidRPr="0050663C" w:rsidRDefault="00690001" w:rsidP="00690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63C">
        <w:rPr>
          <w:rFonts w:ascii="Times New Roman" w:hAnsi="Times New Roman" w:cs="Times New Roman"/>
          <w:sz w:val="24"/>
          <w:szCs w:val="24"/>
        </w:rPr>
        <w:t>2.</w:t>
      </w:r>
      <w:r w:rsidRPr="0050663C">
        <w:rPr>
          <w:rFonts w:ascii="Times New Roman" w:hAnsi="Times New Roman" w:cs="Times New Roman"/>
          <w:sz w:val="24"/>
          <w:szCs w:val="24"/>
        </w:rPr>
        <w:tab/>
        <w:t xml:space="preserve">Удовлетворенность материально-техническим обеспечением программы (вопросы </w:t>
      </w:r>
      <w:r w:rsidR="00C26B9F" w:rsidRPr="0050663C">
        <w:rPr>
          <w:rFonts w:ascii="Times New Roman" w:hAnsi="Times New Roman" w:cs="Times New Roman"/>
          <w:sz w:val="24"/>
          <w:szCs w:val="24"/>
        </w:rPr>
        <w:t>9</w:t>
      </w:r>
      <w:r w:rsidRPr="0050663C">
        <w:rPr>
          <w:rFonts w:ascii="Times New Roman" w:hAnsi="Times New Roman" w:cs="Times New Roman"/>
          <w:sz w:val="24"/>
          <w:szCs w:val="24"/>
        </w:rPr>
        <w:t>-1</w:t>
      </w:r>
      <w:r w:rsidR="00C26B9F" w:rsidRPr="0050663C">
        <w:rPr>
          <w:rFonts w:ascii="Times New Roman" w:hAnsi="Times New Roman" w:cs="Times New Roman"/>
          <w:sz w:val="24"/>
          <w:szCs w:val="24"/>
        </w:rPr>
        <w:t>0</w:t>
      </w:r>
      <w:r w:rsidRPr="0050663C">
        <w:rPr>
          <w:rFonts w:ascii="Times New Roman" w:hAnsi="Times New Roman" w:cs="Times New Roman"/>
          <w:sz w:val="24"/>
          <w:szCs w:val="24"/>
        </w:rPr>
        <w:t>) – 74,5%</w:t>
      </w:r>
    </w:p>
    <w:p w14:paraId="3978166F" w14:textId="3BA2E179" w:rsidR="0050663C" w:rsidRPr="0050663C" w:rsidRDefault="00690001" w:rsidP="00FD10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0663C">
        <w:rPr>
          <w:rFonts w:ascii="Times New Roman" w:hAnsi="Times New Roman" w:cs="Times New Roman"/>
          <w:sz w:val="24"/>
          <w:szCs w:val="24"/>
        </w:rPr>
        <w:t>3.</w:t>
      </w:r>
      <w:r w:rsidRPr="0050663C">
        <w:rPr>
          <w:rFonts w:ascii="Times New Roman" w:hAnsi="Times New Roman" w:cs="Times New Roman"/>
          <w:sz w:val="24"/>
          <w:szCs w:val="24"/>
        </w:rPr>
        <w:tab/>
        <w:t>Общая удовлетворенность условиями организации образовательного процесса по программе (вопрос 1</w:t>
      </w:r>
      <w:r w:rsidR="00C26B9F" w:rsidRPr="0050663C">
        <w:rPr>
          <w:rFonts w:ascii="Times New Roman" w:hAnsi="Times New Roman" w:cs="Times New Roman"/>
          <w:sz w:val="24"/>
          <w:szCs w:val="24"/>
        </w:rPr>
        <w:t>2</w:t>
      </w:r>
      <w:r w:rsidRPr="0050663C">
        <w:rPr>
          <w:rFonts w:ascii="Times New Roman" w:hAnsi="Times New Roman" w:cs="Times New Roman"/>
          <w:sz w:val="24"/>
          <w:szCs w:val="24"/>
        </w:rPr>
        <w:t xml:space="preserve">) – </w:t>
      </w:r>
      <w:r w:rsidR="00C26B9F" w:rsidRPr="0050663C">
        <w:rPr>
          <w:rFonts w:ascii="Times New Roman" w:hAnsi="Times New Roman" w:cs="Times New Roman"/>
          <w:sz w:val="24"/>
          <w:szCs w:val="24"/>
        </w:rPr>
        <w:t>100</w:t>
      </w:r>
      <w:r w:rsidRPr="0050663C">
        <w:rPr>
          <w:rFonts w:ascii="Times New Roman" w:hAnsi="Times New Roman" w:cs="Times New Roman"/>
          <w:sz w:val="24"/>
          <w:szCs w:val="24"/>
        </w:rPr>
        <w:t>%</w:t>
      </w:r>
      <w:r w:rsidR="0050663C" w:rsidRPr="0050663C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  <w:bookmarkStart w:id="2" w:name="_GoBack"/>
      <w:bookmarkEnd w:id="2"/>
    </w:p>
    <w:sectPr w:rsidR="0050663C" w:rsidRPr="0050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61957"/>
    <w:multiLevelType w:val="hybridMultilevel"/>
    <w:tmpl w:val="24F07358"/>
    <w:lvl w:ilvl="0" w:tplc="6C545ACE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364E5"/>
    <w:multiLevelType w:val="hybridMultilevel"/>
    <w:tmpl w:val="B16A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B69C3"/>
    <w:multiLevelType w:val="multilevel"/>
    <w:tmpl w:val="41E0B8A8"/>
    <w:lvl w:ilvl="0">
      <w:start w:val="2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53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2117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9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698C5AE8"/>
    <w:multiLevelType w:val="hybridMultilevel"/>
    <w:tmpl w:val="E816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D1F2D"/>
    <w:multiLevelType w:val="hybridMultilevel"/>
    <w:tmpl w:val="E816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0E"/>
    <w:rsid w:val="001137B9"/>
    <w:rsid w:val="0020140E"/>
    <w:rsid w:val="0021096A"/>
    <w:rsid w:val="00236C6A"/>
    <w:rsid w:val="0036267D"/>
    <w:rsid w:val="00453473"/>
    <w:rsid w:val="004950D4"/>
    <w:rsid w:val="004E6349"/>
    <w:rsid w:val="0050663C"/>
    <w:rsid w:val="00533BD8"/>
    <w:rsid w:val="005403C9"/>
    <w:rsid w:val="00584780"/>
    <w:rsid w:val="0060326A"/>
    <w:rsid w:val="00690001"/>
    <w:rsid w:val="006928CD"/>
    <w:rsid w:val="008B4E7C"/>
    <w:rsid w:val="00956D4D"/>
    <w:rsid w:val="00977A4C"/>
    <w:rsid w:val="00A77CCF"/>
    <w:rsid w:val="00AD7981"/>
    <w:rsid w:val="00AF42AA"/>
    <w:rsid w:val="00B41EB3"/>
    <w:rsid w:val="00B51F7E"/>
    <w:rsid w:val="00B75EC2"/>
    <w:rsid w:val="00C26B9F"/>
    <w:rsid w:val="00C742B5"/>
    <w:rsid w:val="00DD37DE"/>
    <w:rsid w:val="00E60D5F"/>
    <w:rsid w:val="00FD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B2B4"/>
  <w15:chartTrackingRefBased/>
  <w15:docId w15:val="{A92EE561-615C-4AA2-910F-9B48508C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3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2023-09-19T08:54:00Z</dcterms:created>
  <dcterms:modified xsi:type="dcterms:W3CDTF">2023-09-22T12:38:00Z</dcterms:modified>
</cp:coreProperties>
</file>